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C289A" w:rsidRDefault="006E63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10C59516" w14:textId="67C6585F" w:rsidR="00312E5F" w:rsidRPr="00E07A70" w:rsidRDefault="006E63BD" w:rsidP="00312E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E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Название и (или) направление инициативного проекта: </w:t>
      </w:r>
      <w:bookmarkStart w:id="0" w:name="_GoBack"/>
      <w:r w:rsidR="00312E5F" w:rsidRPr="00E07A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«165 ступеней к истории» (I этап) по ремонту пешеходной лестницы на Красной горе в поселке Юго-Камский»</w:t>
      </w:r>
      <w:bookmarkEnd w:id="0"/>
      <w:r w:rsidR="00312E5F" w:rsidRPr="00E07A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0000004" w14:textId="34A59666" w:rsidR="00EC289A" w:rsidRPr="00312E5F" w:rsidRDefault="006E63BD" w:rsidP="00312E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E5F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работ, необходимых для реализации инициативного проекта:</w:t>
      </w:r>
      <w:r w:rsidR="00312E5F" w:rsidRPr="00312E5F">
        <w:t xml:space="preserve"> </w:t>
      </w:r>
      <w:proofErr w:type="spellStart"/>
      <w:r w:rsidR="00A0067F" w:rsidRPr="006E63BD">
        <w:rPr>
          <w:rFonts w:ascii="Times New Roman" w:hAnsi="Times New Roman" w:cs="Times New Roman"/>
          <w:sz w:val="28"/>
          <w:szCs w:val="28"/>
        </w:rPr>
        <w:t>окашивание</w:t>
      </w:r>
      <w:proofErr w:type="spellEnd"/>
      <w:r w:rsidR="00A0067F" w:rsidRPr="00A0067F">
        <w:t xml:space="preserve"> </w:t>
      </w:r>
      <w:r w:rsidR="00312E5F" w:rsidRPr="00312E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территории; демонтаж старых деревянных лестничных ступенек и лавочек; демонтаж металлических перил из круглой трубы; монтаж новых металлических ступеней лестницы с покрытием из просечного металлического листа; монтаж металлических площадок для отдыха с покрытием из просечного металлического листа; монтаж новых металлических перил лестницы из профильной трубы; окрашивание </w:t>
      </w:r>
      <w:r w:rsidR="00312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металлических конструкций </w:t>
      </w:r>
      <w:r w:rsidR="00312E5F" w:rsidRPr="00312E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лестницы; установка лавочек;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установка урн;</w:t>
      </w:r>
      <w:r w:rsidR="00312E5F" w:rsidRPr="00312E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уборка, погрузка и вывоз мусора.</w:t>
      </w:r>
    </w:p>
    <w:p w14:paraId="25D1C7C0" w14:textId="7BE8CFFC" w:rsidR="00312E5F" w:rsidRPr="00312E5F" w:rsidRDefault="006E63BD" w:rsidP="00312E5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Стоимость инициативного проекта:</w:t>
      </w:r>
      <w:r w:rsidR="00312E5F" w:rsidRPr="00312E5F">
        <w:t xml:space="preserve"> </w:t>
      </w:r>
      <w:r w:rsidR="00312E5F" w:rsidRPr="00312E5F">
        <w:rPr>
          <w:rFonts w:ascii="Times New Roman" w:eastAsia="Times New Roman" w:hAnsi="Times New Roman" w:cs="Times New Roman"/>
          <w:sz w:val="28"/>
          <w:szCs w:val="28"/>
          <w:u w:val="single"/>
        </w:rPr>
        <w:t>1 060 000,00 рублей.</w:t>
      </w:r>
    </w:p>
    <w:p w14:paraId="00000006" w14:textId="7FA8C895" w:rsidR="00EC289A" w:rsidRDefault="006E63BD" w:rsidP="00312E5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Информация об инициаторах инициативного проекта:</w:t>
      </w:r>
      <w:r w:rsidR="00312E5F" w:rsidRPr="00312E5F">
        <w:t xml:space="preserve"> </w:t>
      </w:r>
      <w:r w:rsidR="00312E5F" w:rsidRPr="00312E5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инициативная группа в количестве 10 человек: Наумова Юлиана Олеговна; Иванов Илья Михайлович; Чернышева Елена Максимовна; Коскова Юлия Николаевна; Кузнецова Татьяна Александровна; Басова Светлана Владимировна; Третьякова Людмила Николаевна; Алексеев Николай Николаевич; </w:t>
      </w:r>
      <w:proofErr w:type="spellStart"/>
      <w:r w:rsidR="00312E5F" w:rsidRPr="00312E5F">
        <w:rPr>
          <w:rFonts w:ascii="Times New Roman" w:eastAsia="Times New Roman" w:hAnsi="Times New Roman" w:cs="Times New Roman"/>
          <w:sz w:val="28"/>
          <w:szCs w:val="28"/>
          <w:u w:val="single"/>
        </w:rPr>
        <w:t>Каракулова</w:t>
      </w:r>
      <w:proofErr w:type="spellEnd"/>
      <w:r w:rsidR="00312E5F" w:rsidRPr="00312E5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Людмила Васильевна; Ощепкова Александра Дмитриевна.</w:t>
      </w:r>
    </w:p>
    <w:p w14:paraId="0924064D" w14:textId="77777777" w:rsidR="00312E5F" w:rsidRDefault="00312E5F" w:rsidP="00312E5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DB3064" w14:textId="1B429AF1" w:rsidR="00312E5F" w:rsidRPr="00E07A70" w:rsidRDefault="00E07A70" w:rsidP="00E07A7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5. </w:t>
      </w:r>
      <w:r w:rsidR="00312E5F" w:rsidRPr="00E07A70">
        <w:rPr>
          <w:rFonts w:ascii="Times New Roman" w:eastAsia="Times New Roman" w:hAnsi="Times New Roman" w:cs="Times New Roman"/>
          <w:sz w:val="28"/>
          <w:szCs w:val="28"/>
        </w:rPr>
        <w:t>Визуальное   представление инициативного проекта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12DA97BB" w14:textId="6AD6FD21" w:rsidR="00312E5F" w:rsidRDefault="00D86B4E" w:rsidP="00312E5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2C1E2770" wp14:editId="38211243">
            <wp:simplePos x="0" y="0"/>
            <wp:positionH relativeFrom="margin">
              <wp:align>center</wp:align>
            </wp:positionH>
            <wp:positionV relativeFrom="paragraph">
              <wp:posOffset>219075</wp:posOffset>
            </wp:positionV>
            <wp:extent cx="4022090" cy="34385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09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2E5F">
      <w:pgSz w:w="11906" w:h="16838"/>
      <w:pgMar w:top="567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0DF3C973-4978-49EA-9CD7-FE71F04F37F9}"/>
    <w:embedBold r:id="rId2" w:fontKey="{1C9F0F30-2A51-41B5-8C8B-5739068B54A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0151947-DD51-447F-959D-85AFF900C65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025D768-5A46-4A2F-83CC-B1FA951880A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06E1A"/>
    <w:multiLevelType w:val="multilevel"/>
    <w:tmpl w:val="739A7C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89A"/>
    <w:rsid w:val="00312E5F"/>
    <w:rsid w:val="0056659B"/>
    <w:rsid w:val="006E63BD"/>
    <w:rsid w:val="00A0067F"/>
    <w:rsid w:val="00CB0AFB"/>
    <w:rsid w:val="00D86B4E"/>
    <w:rsid w:val="00E07A70"/>
    <w:rsid w:val="00E1648D"/>
    <w:rsid w:val="00EC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3EA8"/>
  <w15:docId w15:val="{7FBA5566-23B3-4732-84AB-5041218C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312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Цветов АВ</dc:creator>
  <cp:lastModifiedBy>press</cp:lastModifiedBy>
  <cp:revision>2</cp:revision>
  <dcterms:created xsi:type="dcterms:W3CDTF">2026-03-03T10:59:00Z</dcterms:created>
  <dcterms:modified xsi:type="dcterms:W3CDTF">2026-03-03T10:59:00Z</dcterms:modified>
</cp:coreProperties>
</file>